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2F49" w14:textId="697FAC31" w:rsidR="00C445A9" w:rsidRDefault="00FB6B27" w:rsidP="00230E0E">
      <w:pPr>
        <w:jc w:val="both"/>
        <w:rPr>
          <w:sz w:val="28"/>
          <w:szCs w:val="28"/>
          <w:lang w:val="el-GR"/>
        </w:rPr>
      </w:pPr>
      <w:r w:rsidRPr="00FB6B2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ab/>
      </w:r>
      <w:r w:rsidR="00C445A9" w:rsidRPr="00DF115B">
        <w:rPr>
          <w:noProof/>
        </w:rPr>
        <w:drawing>
          <wp:inline distT="0" distB="0" distL="0" distR="0" wp14:anchorId="012B889B" wp14:editId="23DDE628">
            <wp:extent cx="2452322" cy="1351280"/>
            <wp:effectExtent l="0" t="0" r="5715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47" cy="136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808C" w14:textId="548CE6F3" w:rsidR="00E4169C" w:rsidRDefault="00FB6B27" w:rsidP="00C445A9">
      <w:pPr>
        <w:ind w:firstLine="720"/>
        <w:jc w:val="both"/>
        <w:rPr>
          <w:sz w:val="28"/>
          <w:szCs w:val="28"/>
          <w:lang w:val="el-GR"/>
        </w:rPr>
      </w:pPr>
      <w:r w:rsidRPr="00FB6B27">
        <w:rPr>
          <w:sz w:val="28"/>
          <w:szCs w:val="28"/>
          <w:lang w:val="el-GR"/>
        </w:rPr>
        <w:t xml:space="preserve">Σας ενημερώνουμε ότι από  1 Ιουλίου 2021  τα Δελτία Αθλητικής Ιδιότητας,  </w:t>
      </w:r>
      <w:r w:rsidR="00E4169C">
        <w:rPr>
          <w:sz w:val="28"/>
          <w:szCs w:val="28"/>
          <w:lang w:val="el-GR"/>
        </w:rPr>
        <w:t xml:space="preserve">που θα κατατίθεται με μετεγγραφή, επανεγγραφή,  </w:t>
      </w:r>
      <w:r w:rsidRPr="00FB6B27">
        <w:rPr>
          <w:sz w:val="28"/>
          <w:szCs w:val="28"/>
          <w:lang w:val="el-GR"/>
        </w:rPr>
        <w:t>θα είναι ορισμένου χρόνου</w:t>
      </w:r>
      <w:r>
        <w:rPr>
          <w:sz w:val="28"/>
          <w:szCs w:val="28"/>
          <w:lang w:val="el-GR"/>
        </w:rPr>
        <w:t xml:space="preserve"> από </w:t>
      </w:r>
      <w:r w:rsidRPr="00FB6B27">
        <w:rPr>
          <w:sz w:val="28"/>
          <w:szCs w:val="28"/>
          <w:lang w:val="el-GR"/>
        </w:rPr>
        <w:t xml:space="preserve">ένα (1) έτος </w:t>
      </w:r>
      <w:r>
        <w:rPr>
          <w:sz w:val="28"/>
          <w:szCs w:val="28"/>
          <w:lang w:val="el-GR"/>
        </w:rPr>
        <w:t xml:space="preserve">έως και </w:t>
      </w:r>
      <w:r w:rsidRPr="00FB6B27">
        <w:rPr>
          <w:sz w:val="28"/>
          <w:szCs w:val="28"/>
          <w:lang w:val="el-GR"/>
        </w:rPr>
        <w:t xml:space="preserve"> πέντε (5) έτη</w:t>
      </w:r>
      <w:r>
        <w:rPr>
          <w:sz w:val="28"/>
          <w:szCs w:val="28"/>
          <w:lang w:val="el-GR"/>
        </w:rPr>
        <w:t xml:space="preserve"> γι’ αυτούς που ήδη έχουν δελτίο αθλητικής ιδιότητα</w:t>
      </w:r>
      <w:r w:rsidR="00E4169C">
        <w:rPr>
          <w:sz w:val="28"/>
          <w:szCs w:val="28"/>
          <w:lang w:val="el-GR"/>
        </w:rPr>
        <w:t>.</w:t>
      </w:r>
    </w:p>
    <w:p w14:paraId="7DD899A5" w14:textId="08DC30B0" w:rsidR="00FB6B27" w:rsidRPr="00E4169C" w:rsidRDefault="00E4169C" w:rsidP="00FB6B27">
      <w:pPr>
        <w:jc w:val="both"/>
        <w:rPr>
          <w:b/>
          <w:bCs/>
          <w:sz w:val="28"/>
          <w:szCs w:val="28"/>
          <w:lang w:val="el-GR"/>
        </w:rPr>
      </w:pPr>
      <w:r w:rsidRPr="00E4169C">
        <w:rPr>
          <w:b/>
          <w:bCs/>
          <w:sz w:val="28"/>
          <w:szCs w:val="28"/>
          <w:lang w:val="el-GR"/>
        </w:rPr>
        <w:t xml:space="preserve">Για την πρώτη εγγραφή ανηλίκων ποδοσφαιριστών και μόνο δύναται να εκδοθούν δελτία </w:t>
      </w:r>
      <w:r w:rsidR="00FB6B27" w:rsidRPr="00E4169C">
        <w:rPr>
          <w:b/>
          <w:bCs/>
          <w:sz w:val="28"/>
          <w:szCs w:val="28"/>
          <w:lang w:val="el-GR"/>
        </w:rPr>
        <w:t xml:space="preserve">  από ένα (1) έως επτά (7) έτη</w:t>
      </w:r>
      <w:r w:rsidRPr="00E4169C">
        <w:rPr>
          <w:b/>
          <w:bCs/>
          <w:sz w:val="28"/>
          <w:szCs w:val="28"/>
          <w:lang w:val="el-GR"/>
        </w:rPr>
        <w:t>.</w:t>
      </w:r>
    </w:p>
    <w:p w14:paraId="5567CAA3" w14:textId="77777777" w:rsidR="000D132A" w:rsidRDefault="00FB6B27" w:rsidP="00FB6B27">
      <w:pPr>
        <w:ind w:firstLine="720"/>
        <w:jc w:val="both"/>
        <w:rPr>
          <w:sz w:val="28"/>
          <w:szCs w:val="28"/>
          <w:lang w:val="el-GR"/>
        </w:rPr>
      </w:pPr>
      <w:r w:rsidRPr="00FB6B27">
        <w:rPr>
          <w:sz w:val="28"/>
          <w:szCs w:val="28"/>
          <w:lang w:val="el-GR"/>
        </w:rPr>
        <w:t>Όλα τα σωματεία</w:t>
      </w:r>
      <w:r>
        <w:rPr>
          <w:sz w:val="28"/>
          <w:szCs w:val="28"/>
          <w:lang w:val="el-GR"/>
        </w:rPr>
        <w:t xml:space="preserve"> της δυνάμεώς μας</w:t>
      </w:r>
      <w:r w:rsidRPr="00FB6B27">
        <w:rPr>
          <w:sz w:val="28"/>
          <w:szCs w:val="28"/>
          <w:lang w:val="el-GR"/>
        </w:rPr>
        <w:t xml:space="preserve"> υποχρεούνται να αντικαταστήσουν όλα τα δελτία των ποδοσφαιριστών που ανήκουν</w:t>
      </w:r>
      <w:r>
        <w:rPr>
          <w:sz w:val="28"/>
          <w:szCs w:val="28"/>
          <w:lang w:val="el-GR"/>
        </w:rPr>
        <w:t xml:space="preserve"> σε αυτούς</w:t>
      </w:r>
      <w:r w:rsidRPr="00FB6B27">
        <w:rPr>
          <w:sz w:val="28"/>
          <w:szCs w:val="28"/>
          <w:lang w:val="el-GR"/>
        </w:rPr>
        <w:t xml:space="preserve"> το αργότερο έως την 30</w:t>
      </w:r>
      <w:r>
        <w:rPr>
          <w:sz w:val="28"/>
          <w:szCs w:val="28"/>
          <w:lang w:val="el-GR"/>
        </w:rPr>
        <w:t xml:space="preserve"> Ιουνίου </w:t>
      </w:r>
      <w:r w:rsidRPr="00FB6B27">
        <w:rPr>
          <w:sz w:val="28"/>
          <w:szCs w:val="28"/>
          <w:lang w:val="el-GR"/>
        </w:rPr>
        <w:t xml:space="preserve">2022. </w:t>
      </w:r>
    </w:p>
    <w:p w14:paraId="1BAB1CE2" w14:textId="7DE9E079" w:rsidR="000D132A" w:rsidRPr="000D132A" w:rsidRDefault="000D132A" w:rsidP="00FB6B27">
      <w:pPr>
        <w:ind w:firstLine="720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ΠΡΟΣΟΧΗ: </w:t>
      </w:r>
      <w:r w:rsidR="00FB6B27" w:rsidRPr="000D132A">
        <w:rPr>
          <w:b/>
          <w:bCs/>
          <w:sz w:val="28"/>
          <w:szCs w:val="28"/>
          <w:u w:val="single"/>
          <w:lang w:val="el-GR"/>
        </w:rPr>
        <w:t>Από τις 1 Ιουλίου 2022 και μετά δε θα έχουν δικαίωμα επανέκδοσης παλαιού τύπου δελτ</w:t>
      </w:r>
      <w:r>
        <w:rPr>
          <w:b/>
          <w:bCs/>
          <w:sz w:val="28"/>
          <w:szCs w:val="28"/>
          <w:u w:val="single"/>
          <w:lang w:val="el-GR"/>
        </w:rPr>
        <w:t>ία αθλητικής ιδιότητας</w:t>
      </w:r>
      <w:r w:rsidR="00FB6B27" w:rsidRPr="000D132A">
        <w:rPr>
          <w:b/>
          <w:bCs/>
          <w:sz w:val="28"/>
          <w:szCs w:val="28"/>
          <w:u w:val="single"/>
          <w:lang w:val="el-GR"/>
        </w:rPr>
        <w:t xml:space="preserve">. </w:t>
      </w:r>
    </w:p>
    <w:p w14:paraId="1FE2F021" w14:textId="4FA34108" w:rsidR="000D132A" w:rsidRPr="00F837D8" w:rsidRDefault="00FB6B27" w:rsidP="000D132A">
      <w:pPr>
        <w:ind w:firstLine="720"/>
        <w:jc w:val="both"/>
        <w:rPr>
          <w:b/>
          <w:bCs/>
          <w:sz w:val="28"/>
          <w:szCs w:val="28"/>
          <w:lang w:val="el-GR"/>
        </w:rPr>
      </w:pPr>
      <w:r w:rsidRPr="000D132A">
        <w:rPr>
          <w:b/>
          <w:bCs/>
          <w:sz w:val="28"/>
          <w:szCs w:val="28"/>
          <w:lang w:val="el-GR"/>
        </w:rPr>
        <w:t>Η διάρκεια όλων των δελτίων που θα αντικατασταθούν/επανεκδοθούν από 1</w:t>
      </w:r>
      <w:r w:rsidR="000D132A" w:rsidRPr="000D132A">
        <w:rPr>
          <w:b/>
          <w:bCs/>
          <w:sz w:val="28"/>
          <w:szCs w:val="28"/>
          <w:lang w:val="el-GR"/>
        </w:rPr>
        <w:t xml:space="preserve"> Ιουλίου</w:t>
      </w:r>
      <w:r w:rsidR="000D132A">
        <w:rPr>
          <w:b/>
          <w:bCs/>
          <w:sz w:val="28"/>
          <w:szCs w:val="28"/>
          <w:lang w:val="el-GR"/>
        </w:rPr>
        <w:t xml:space="preserve"> </w:t>
      </w:r>
      <w:r w:rsidRPr="000D132A">
        <w:rPr>
          <w:b/>
          <w:bCs/>
          <w:sz w:val="28"/>
          <w:szCs w:val="28"/>
          <w:lang w:val="el-GR"/>
        </w:rPr>
        <w:t>2021 και έπειτα θα έχουν υποχρεωτικά ημερομηνία λήξης την 30</w:t>
      </w:r>
      <w:r w:rsidR="000D132A" w:rsidRPr="000D132A">
        <w:rPr>
          <w:b/>
          <w:bCs/>
          <w:sz w:val="28"/>
          <w:szCs w:val="28"/>
          <w:lang w:val="el-GR"/>
        </w:rPr>
        <w:t xml:space="preserve"> Ιουνίου</w:t>
      </w:r>
      <w:r w:rsidR="000D132A">
        <w:rPr>
          <w:b/>
          <w:bCs/>
          <w:sz w:val="28"/>
          <w:szCs w:val="28"/>
          <w:lang w:val="el-GR"/>
        </w:rPr>
        <w:t xml:space="preserve"> </w:t>
      </w:r>
      <w:r w:rsidRPr="000D132A">
        <w:rPr>
          <w:b/>
          <w:bCs/>
          <w:sz w:val="28"/>
          <w:szCs w:val="28"/>
          <w:lang w:val="el-GR"/>
        </w:rPr>
        <w:t>2024</w:t>
      </w:r>
      <w:r w:rsidRPr="00FB6B27">
        <w:rPr>
          <w:sz w:val="28"/>
          <w:szCs w:val="28"/>
          <w:lang w:val="el-GR"/>
        </w:rPr>
        <w:t xml:space="preserve">. Ποδοσφαιριστές των οποίων τα δελτία παλαιού τύπου δεν αντικατασταθούν, παραμένουν στη δύναμη του σωματείου έως την 30-6-2024, </w:t>
      </w:r>
      <w:r w:rsidRPr="00F837D8">
        <w:rPr>
          <w:b/>
          <w:bCs/>
          <w:sz w:val="28"/>
          <w:szCs w:val="28"/>
          <w:lang w:val="el-GR"/>
        </w:rPr>
        <w:t xml:space="preserve">δεν έχουν δικαίωμα συμμετοχής σε επίσημους αγώνες </w:t>
      </w:r>
      <w:r w:rsidR="000D132A" w:rsidRPr="00F837D8">
        <w:rPr>
          <w:b/>
          <w:bCs/>
          <w:sz w:val="28"/>
          <w:szCs w:val="28"/>
          <w:lang w:val="el-GR"/>
        </w:rPr>
        <w:t xml:space="preserve">του οργανωμένου </w:t>
      </w:r>
      <w:r w:rsidRPr="00F837D8">
        <w:rPr>
          <w:b/>
          <w:bCs/>
          <w:sz w:val="28"/>
          <w:szCs w:val="28"/>
          <w:lang w:val="el-GR"/>
        </w:rPr>
        <w:t xml:space="preserve">ποδοσφαίρου και τυχόν συμμετοχή τους θα θεωρείται αντικανονική μετά την υποβολή </w:t>
      </w:r>
      <w:r w:rsidR="009408F6">
        <w:rPr>
          <w:b/>
          <w:bCs/>
          <w:sz w:val="28"/>
          <w:szCs w:val="28"/>
          <w:lang w:val="el-GR"/>
        </w:rPr>
        <w:t xml:space="preserve">εντάσεως </w:t>
      </w:r>
      <w:r w:rsidRPr="00F837D8">
        <w:rPr>
          <w:b/>
          <w:bCs/>
          <w:sz w:val="28"/>
          <w:szCs w:val="28"/>
          <w:lang w:val="el-GR"/>
        </w:rPr>
        <w:t>(άρθρο 23 Κ.Α.Π.)</w:t>
      </w:r>
    </w:p>
    <w:p w14:paraId="0897A333" w14:textId="1025E38B" w:rsidR="000D132A" w:rsidRPr="0028352C" w:rsidRDefault="00FB6B27" w:rsidP="000D132A">
      <w:pPr>
        <w:ind w:firstLine="720"/>
        <w:jc w:val="both"/>
        <w:rPr>
          <w:b/>
          <w:bCs/>
          <w:sz w:val="28"/>
          <w:szCs w:val="28"/>
          <w:u w:val="single"/>
          <w:lang w:val="el-GR"/>
        </w:rPr>
      </w:pPr>
      <w:r w:rsidRPr="000D132A">
        <w:rPr>
          <w:b/>
          <w:bCs/>
          <w:sz w:val="28"/>
          <w:szCs w:val="28"/>
          <w:u w:val="single"/>
          <w:lang w:val="el-GR"/>
        </w:rPr>
        <w:t xml:space="preserve"> </w:t>
      </w:r>
      <w:r w:rsidR="000D132A" w:rsidRPr="000D132A">
        <w:rPr>
          <w:b/>
          <w:bCs/>
          <w:sz w:val="28"/>
          <w:szCs w:val="28"/>
          <w:u w:val="single"/>
          <w:lang w:val="el-GR"/>
        </w:rPr>
        <w:t xml:space="preserve">Όλα τα δελτία αθλητικής ιδιότητας </w:t>
      </w:r>
      <w:r w:rsidRPr="000D132A">
        <w:rPr>
          <w:b/>
          <w:bCs/>
          <w:sz w:val="28"/>
          <w:szCs w:val="28"/>
          <w:u w:val="single"/>
          <w:lang w:val="el-GR"/>
        </w:rPr>
        <w:t xml:space="preserve">θα είναι χρώματος </w:t>
      </w:r>
      <w:r w:rsidR="0028352C">
        <w:rPr>
          <w:b/>
          <w:bCs/>
          <w:sz w:val="28"/>
          <w:szCs w:val="28"/>
          <w:u w:val="single"/>
          <w:lang w:val="el-GR"/>
        </w:rPr>
        <w:t>λευκού</w:t>
      </w:r>
      <w:r w:rsidRPr="00FB6B27">
        <w:rPr>
          <w:sz w:val="28"/>
          <w:szCs w:val="28"/>
          <w:lang w:val="el-GR"/>
        </w:rPr>
        <w:t>.</w:t>
      </w:r>
      <w:r w:rsidR="0028352C">
        <w:rPr>
          <w:sz w:val="28"/>
          <w:szCs w:val="28"/>
          <w:lang w:val="el-GR"/>
        </w:rPr>
        <w:t xml:space="preserve"> </w:t>
      </w:r>
      <w:r w:rsidR="0028352C" w:rsidRPr="0028352C">
        <w:rPr>
          <w:b/>
          <w:bCs/>
          <w:sz w:val="28"/>
          <w:szCs w:val="28"/>
          <w:u w:val="single"/>
          <w:lang w:val="el-GR"/>
        </w:rPr>
        <w:t>Κανείς ποδοσφαιριστής δεν θα μπορεί να αγωνίζεται από 1 Ιουλίου 2021 χωρίς το δελτίο του να είναι λευκό.</w:t>
      </w:r>
    </w:p>
    <w:p w14:paraId="0EBB33E0" w14:textId="3EC1DF08" w:rsidR="000D132A" w:rsidRDefault="00FB6B27" w:rsidP="000D132A">
      <w:pPr>
        <w:ind w:firstLine="720"/>
        <w:jc w:val="both"/>
        <w:rPr>
          <w:sz w:val="28"/>
          <w:szCs w:val="28"/>
          <w:lang w:val="el-GR"/>
        </w:rPr>
      </w:pPr>
      <w:r w:rsidRPr="00FB6B27">
        <w:rPr>
          <w:sz w:val="28"/>
          <w:szCs w:val="28"/>
          <w:lang w:val="el-GR"/>
        </w:rPr>
        <w:t xml:space="preserve"> Για την επανέκδοση των παλαιού τύπου δελτίων των ποδοσφαιριστών τους, τα σωματεία θα πρέπει να προσκομίζουν τα εξής : </w:t>
      </w:r>
    </w:p>
    <w:p w14:paraId="44BFB7F9" w14:textId="568ECD6E" w:rsidR="000D132A" w:rsidRDefault="00FB6B27" w:rsidP="000D132A">
      <w:pPr>
        <w:ind w:firstLine="720"/>
        <w:jc w:val="both"/>
        <w:rPr>
          <w:sz w:val="28"/>
          <w:szCs w:val="28"/>
          <w:lang w:val="el-GR"/>
        </w:rPr>
      </w:pPr>
      <w:r w:rsidRPr="00FB6B27">
        <w:rPr>
          <w:sz w:val="28"/>
          <w:szCs w:val="28"/>
          <w:lang w:val="el-GR"/>
        </w:rPr>
        <w:t xml:space="preserve">1) </w:t>
      </w:r>
      <w:r w:rsidR="000D132A">
        <w:rPr>
          <w:sz w:val="28"/>
          <w:szCs w:val="28"/>
          <w:lang w:val="el-GR"/>
        </w:rPr>
        <w:t xml:space="preserve">Αίτηση </w:t>
      </w:r>
      <w:r w:rsidRPr="00FB6B27">
        <w:rPr>
          <w:sz w:val="28"/>
          <w:szCs w:val="28"/>
          <w:lang w:val="el-GR"/>
        </w:rPr>
        <w:t>μεταβολών</w:t>
      </w:r>
      <w:r w:rsidR="000D132A">
        <w:rPr>
          <w:sz w:val="28"/>
          <w:szCs w:val="28"/>
          <w:lang w:val="el-GR"/>
        </w:rPr>
        <w:t xml:space="preserve"> σωστά</w:t>
      </w:r>
      <w:r w:rsidRPr="00FB6B27">
        <w:rPr>
          <w:sz w:val="28"/>
          <w:szCs w:val="28"/>
          <w:lang w:val="el-GR"/>
        </w:rPr>
        <w:t xml:space="preserve"> συμπληρωμέν</w:t>
      </w:r>
      <w:r w:rsidR="000D132A">
        <w:rPr>
          <w:sz w:val="28"/>
          <w:szCs w:val="28"/>
          <w:lang w:val="el-GR"/>
        </w:rPr>
        <w:t>η</w:t>
      </w:r>
      <w:r w:rsidR="00F837D8">
        <w:rPr>
          <w:sz w:val="28"/>
          <w:szCs w:val="28"/>
          <w:lang w:val="el-GR"/>
        </w:rPr>
        <w:t>.</w:t>
      </w:r>
      <w:r w:rsidRPr="00FB6B27">
        <w:rPr>
          <w:sz w:val="28"/>
          <w:szCs w:val="28"/>
          <w:lang w:val="el-GR"/>
        </w:rPr>
        <w:t xml:space="preserve">  </w:t>
      </w:r>
    </w:p>
    <w:p w14:paraId="7DB614B1" w14:textId="3F6BC669" w:rsidR="000D132A" w:rsidRPr="006D026C" w:rsidRDefault="00FB6B27" w:rsidP="000D132A">
      <w:pPr>
        <w:ind w:firstLine="720"/>
        <w:jc w:val="both"/>
        <w:rPr>
          <w:sz w:val="28"/>
          <w:szCs w:val="28"/>
          <w:lang w:val="el-GR"/>
        </w:rPr>
      </w:pPr>
      <w:r w:rsidRPr="00FB6B27">
        <w:rPr>
          <w:sz w:val="28"/>
          <w:szCs w:val="28"/>
          <w:lang w:val="el-GR"/>
        </w:rPr>
        <w:t>2) Φωτοτυπία ταυτότητας του ποδοσφαιριστή</w:t>
      </w:r>
      <w:r w:rsidR="00F837D8">
        <w:rPr>
          <w:sz w:val="28"/>
          <w:szCs w:val="28"/>
          <w:lang w:val="el-GR"/>
        </w:rPr>
        <w:t>.</w:t>
      </w:r>
      <w:r w:rsidRPr="00FB6B27">
        <w:rPr>
          <w:sz w:val="28"/>
          <w:szCs w:val="28"/>
          <w:lang w:val="el-GR"/>
        </w:rPr>
        <w:t xml:space="preserve"> </w:t>
      </w:r>
    </w:p>
    <w:p w14:paraId="5F8771BC" w14:textId="7F8CC5D7" w:rsidR="000D132A" w:rsidRDefault="00FB6B27" w:rsidP="000D132A">
      <w:pPr>
        <w:ind w:firstLine="720"/>
        <w:jc w:val="both"/>
        <w:rPr>
          <w:sz w:val="28"/>
          <w:szCs w:val="28"/>
          <w:lang w:val="el-GR"/>
        </w:rPr>
      </w:pPr>
      <w:r w:rsidRPr="00FB6B27">
        <w:rPr>
          <w:sz w:val="28"/>
          <w:szCs w:val="28"/>
          <w:lang w:val="el-GR"/>
        </w:rPr>
        <w:lastRenderedPageBreak/>
        <w:t>3) Πράξη συναίνεσης επεξεργασίας προσωπικών δεδομένων του ποδοσφαιριστή, αν δεν έχει ήδη κατα</w:t>
      </w:r>
      <w:r w:rsidR="00F837D8">
        <w:rPr>
          <w:sz w:val="28"/>
          <w:szCs w:val="28"/>
          <w:lang w:val="el-GR"/>
        </w:rPr>
        <w:t>τεθεί.</w:t>
      </w:r>
    </w:p>
    <w:p w14:paraId="531851E0" w14:textId="0D98F506" w:rsidR="000D132A" w:rsidRDefault="00FB6B27" w:rsidP="000D132A">
      <w:pPr>
        <w:ind w:firstLine="720"/>
        <w:jc w:val="both"/>
        <w:rPr>
          <w:sz w:val="28"/>
          <w:szCs w:val="28"/>
          <w:lang w:val="el-GR"/>
        </w:rPr>
      </w:pPr>
      <w:r w:rsidRPr="00FB6B27">
        <w:rPr>
          <w:sz w:val="28"/>
          <w:szCs w:val="28"/>
          <w:lang w:val="el-GR"/>
        </w:rPr>
        <w:t>4) Πρόσφατη έγχρωμη φωτογραφία του, τύπου διαβατηρίου</w:t>
      </w:r>
      <w:r w:rsidR="00F837D8">
        <w:rPr>
          <w:sz w:val="28"/>
          <w:szCs w:val="28"/>
          <w:lang w:val="el-GR"/>
        </w:rPr>
        <w:t>.</w:t>
      </w:r>
      <w:r w:rsidRPr="00FB6B27">
        <w:rPr>
          <w:sz w:val="28"/>
          <w:szCs w:val="28"/>
          <w:lang w:val="el-GR"/>
        </w:rPr>
        <w:t xml:space="preserve"> </w:t>
      </w:r>
    </w:p>
    <w:p w14:paraId="3FFCAA05" w14:textId="4108C7D4" w:rsidR="006D026C" w:rsidRDefault="006D026C" w:rsidP="000D132A">
      <w:pPr>
        <w:ind w:firstLine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5) Κάρτα υγείας αθλητή.</w:t>
      </w:r>
    </w:p>
    <w:p w14:paraId="5263253D" w14:textId="1B2824F1" w:rsidR="00F837D8" w:rsidRDefault="006D026C" w:rsidP="00F837D8">
      <w:pPr>
        <w:ind w:firstLine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6</w:t>
      </w:r>
      <w:r w:rsidR="00FB6B27" w:rsidRPr="00FB6B27">
        <w:rPr>
          <w:sz w:val="28"/>
          <w:szCs w:val="28"/>
          <w:lang w:val="el-GR"/>
        </w:rPr>
        <w:t xml:space="preserve">) </w:t>
      </w:r>
      <w:r w:rsidR="000D132A">
        <w:rPr>
          <w:sz w:val="28"/>
          <w:szCs w:val="28"/>
          <w:lang w:val="el-GR"/>
        </w:rPr>
        <w:t xml:space="preserve">και εφόσον πρόκειται για μη Έλληνα ποδοσφαιριστή </w:t>
      </w:r>
      <w:r w:rsidR="00F837D8">
        <w:rPr>
          <w:sz w:val="28"/>
          <w:szCs w:val="28"/>
          <w:lang w:val="el-GR"/>
        </w:rPr>
        <w:t>ε</w:t>
      </w:r>
      <w:r w:rsidR="00FB6B27" w:rsidRPr="00FB6B27">
        <w:rPr>
          <w:sz w:val="28"/>
          <w:szCs w:val="28"/>
          <w:lang w:val="el-GR"/>
        </w:rPr>
        <w:t xml:space="preserve">πικυρωμένο αντίγραφο της άδειας παραμονής </w:t>
      </w:r>
      <w:r w:rsidR="00F837D8">
        <w:rPr>
          <w:sz w:val="28"/>
          <w:szCs w:val="28"/>
          <w:lang w:val="el-GR"/>
        </w:rPr>
        <w:t xml:space="preserve"> καθώς και</w:t>
      </w:r>
      <w:r w:rsidR="00FB6B27" w:rsidRPr="00FB6B27">
        <w:rPr>
          <w:sz w:val="28"/>
          <w:szCs w:val="28"/>
          <w:lang w:val="el-GR"/>
        </w:rPr>
        <w:t xml:space="preserve"> </w:t>
      </w:r>
      <w:r w:rsidR="00F837D8">
        <w:rPr>
          <w:sz w:val="28"/>
          <w:szCs w:val="28"/>
          <w:lang w:val="el-GR"/>
        </w:rPr>
        <w:t>ε</w:t>
      </w:r>
      <w:r w:rsidR="00FB6B27" w:rsidRPr="00FB6B27">
        <w:rPr>
          <w:sz w:val="28"/>
          <w:szCs w:val="28"/>
          <w:lang w:val="el-GR"/>
        </w:rPr>
        <w:t>πικυρωμένο αντίγραφο του διαβατηρίου του ποδοσφαιριστή, αν είναι υπήκοος της Ευρωπαϊκής Ένωσης</w:t>
      </w:r>
      <w:r w:rsidR="00F837D8">
        <w:rPr>
          <w:sz w:val="28"/>
          <w:szCs w:val="28"/>
          <w:lang w:val="el-GR"/>
        </w:rPr>
        <w:t>.</w:t>
      </w:r>
    </w:p>
    <w:p w14:paraId="33573FA1" w14:textId="3F270B0F" w:rsidR="00F837D8" w:rsidRDefault="006D026C" w:rsidP="00F837D8">
      <w:pPr>
        <w:ind w:firstLine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7</w:t>
      </w:r>
      <w:r w:rsidR="009408F6">
        <w:rPr>
          <w:sz w:val="28"/>
          <w:szCs w:val="28"/>
          <w:lang w:val="el-GR"/>
        </w:rPr>
        <w:t>) Το προβλεπόμενο χρηματικό παράβολο</w:t>
      </w:r>
      <w:r w:rsidR="00040E09" w:rsidRPr="00040E09">
        <w:rPr>
          <w:sz w:val="28"/>
          <w:szCs w:val="28"/>
          <w:lang w:val="el-GR"/>
        </w:rPr>
        <w:t xml:space="preserve"> </w:t>
      </w:r>
      <w:r w:rsidR="00040E09">
        <w:rPr>
          <w:sz w:val="28"/>
          <w:szCs w:val="28"/>
          <w:lang w:val="el-GR"/>
        </w:rPr>
        <w:t xml:space="preserve">για τα σωματεία που αγωνίζεται στις τοπικές κατηγορίες </w:t>
      </w:r>
      <w:r w:rsidR="00174AF3">
        <w:rPr>
          <w:sz w:val="28"/>
          <w:szCs w:val="28"/>
          <w:lang w:val="el-GR"/>
        </w:rPr>
        <w:t xml:space="preserve">και στις Ακαδημίες </w:t>
      </w:r>
      <w:r w:rsidR="00040E09">
        <w:rPr>
          <w:sz w:val="28"/>
          <w:szCs w:val="28"/>
          <w:lang w:val="el-GR"/>
        </w:rPr>
        <w:t>είναι πέντε (5) ευρώ ενώ για τα ερασιτεχνικά των ΠΑΕ είναι δέκα (10) ευρώ.</w:t>
      </w:r>
    </w:p>
    <w:p w14:paraId="2862F72E" w14:textId="384BD9D7" w:rsidR="00F837D8" w:rsidRDefault="00FB6B27" w:rsidP="00F837D8">
      <w:pPr>
        <w:ind w:firstLine="720"/>
        <w:jc w:val="both"/>
        <w:rPr>
          <w:b/>
          <w:bCs/>
          <w:sz w:val="28"/>
          <w:szCs w:val="28"/>
          <w:lang w:val="el-GR"/>
        </w:rPr>
      </w:pPr>
      <w:r w:rsidRPr="00F837D8">
        <w:rPr>
          <w:b/>
          <w:bCs/>
          <w:sz w:val="28"/>
          <w:szCs w:val="28"/>
          <w:lang w:val="el-GR"/>
        </w:rPr>
        <w:t xml:space="preserve"> </w:t>
      </w:r>
      <w:r w:rsidR="00F837D8" w:rsidRPr="00F837D8">
        <w:rPr>
          <w:b/>
          <w:bCs/>
          <w:sz w:val="28"/>
          <w:szCs w:val="28"/>
          <w:lang w:val="el-GR"/>
        </w:rPr>
        <w:t xml:space="preserve">Η αίτηση μεταβολών πρέπει να είναι πλήρως συμπληρωμένη, να αναγράφεται το ονοματεπώνυμο του κάθε παράγοντα που αναφέρεται σε αυτήν </w:t>
      </w:r>
      <w:r w:rsidR="00F837D8">
        <w:rPr>
          <w:b/>
          <w:bCs/>
          <w:sz w:val="28"/>
          <w:szCs w:val="28"/>
          <w:lang w:val="el-GR"/>
        </w:rPr>
        <w:t>(</w:t>
      </w:r>
      <w:r w:rsidR="00F837D8" w:rsidRPr="00F837D8">
        <w:rPr>
          <w:b/>
          <w:bCs/>
          <w:sz w:val="28"/>
          <w:szCs w:val="28"/>
          <w:lang w:val="el-GR"/>
        </w:rPr>
        <w:t xml:space="preserve">Πρόεδρος, Γεν. Γραμματέας, </w:t>
      </w:r>
      <w:r w:rsidR="00F837D8">
        <w:rPr>
          <w:b/>
          <w:bCs/>
          <w:sz w:val="28"/>
          <w:szCs w:val="28"/>
          <w:lang w:val="el-GR"/>
        </w:rPr>
        <w:t xml:space="preserve">ποδοσφαιριστής, </w:t>
      </w:r>
      <w:r w:rsidR="00F837D8" w:rsidRPr="00F837D8">
        <w:rPr>
          <w:b/>
          <w:bCs/>
          <w:sz w:val="28"/>
          <w:szCs w:val="28"/>
          <w:lang w:val="el-GR"/>
        </w:rPr>
        <w:t>κηδεμόνας</w:t>
      </w:r>
      <w:r w:rsidR="00A57E08">
        <w:rPr>
          <w:b/>
          <w:bCs/>
          <w:sz w:val="28"/>
          <w:szCs w:val="28"/>
          <w:lang w:val="el-GR"/>
        </w:rPr>
        <w:t>)</w:t>
      </w:r>
      <w:r w:rsidR="00F837D8" w:rsidRPr="00F837D8">
        <w:rPr>
          <w:b/>
          <w:bCs/>
          <w:sz w:val="28"/>
          <w:szCs w:val="28"/>
          <w:lang w:val="el-GR"/>
        </w:rPr>
        <w:t xml:space="preserve"> να υπογράφεται από αυτούς και να σφραγίζεται από τα σωματεία που αναφέρονται. Επίσης η διεύθυνση  ηλεκτρονικού ταχυδρομείου -</w:t>
      </w:r>
      <w:r w:rsidR="00F837D8" w:rsidRPr="00F837D8">
        <w:rPr>
          <w:b/>
          <w:bCs/>
          <w:sz w:val="28"/>
          <w:szCs w:val="28"/>
        </w:rPr>
        <w:t>email</w:t>
      </w:r>
      <w:r w:rsidR="00F837D8" w:rsidRPr="00F837D8">
        <w:rPr>
          <w:b/>
          <w:bCs/>
          <w:sz w:val="28"/>
          <w:szCs w:val="28"/>
          <w:lang w:val="el-GR"/>
        </w:rPr>
        <w:t>- πρέπει να είναι του ποδοσφαιριστή ή του κηδεμόνα εφόσον πρόκειται για ανήλικο</w:t>
      </w:r>
      <w:r w:rsidR="00F837D8">
        <w:rPr>
          <w:sz w:val="28"/>
          <w:szCs w:val="28"/>
          <w:lang w:val="el-GR"/>
        </w:rPr>
        <w:t>.</w:t>
      </w:r>
      <w:r w:rsidR="00F837D8" w:rsidRPr="00F837D8">
        <w:rPr>
          <w:b/>
          <w:bCs/>
          <w:sz w:val="28"/>
          <w:szCs w:val="28"/>
          <w:lang w:val="el-GR"/>
        </w:rPr>
        <w:t xml:space="preserve"> </w:t>
      </w:r>
    </w:p>
    <w:p w14:paraId="50F0EF8F" w14:textId="017812C7" w:rsidR="006C24FD" w:rsidRDefault="006C24FD" w:rsidP="00F837D8">
      <w:pPr>
        <w:ind w:firstLine="720"/>
        <w:jc w:val="both"/>
        <w:rPr>
          <w:b/>
          <w:bCs/>
          <w:sz w:val="28"/>
          <w:szCs w:val="28"/>
          <w:lang w:val="el-GR"/>
        </w:rPr>
      </w:pPr>
      <w:r w:rsidRPr="00502515">
        <w:rPr>
          <w:sz w:val="28"/>
          <w:szCs w:val="28"/>
          <w:lang w:val="el-GR"/>
        </w:rPr>
        <w:t>Κάθε ομάδα δύναται να διατηρεί τμήμα αρρένων ή γυναικών ή και τα δύο δεν επιτρέπεται όμως να διατηρεί στη δύναμη του κάθε τμήματος περισσότερους από</w:t>
      </w:r>
      <w:r>
        <w:rPr>
          <w:b/>
          <w:bCs/>
          <w:sz w:val="28"/>
          <w:szCs w:val="28"/>
          <w:lang w:val="el-GR"/>
        </w:rPr>
        <w:t xml:space="preserve"> διακόσιους (200) ποδοσφαιριστές, εκ των οποίων τουλάχιστον σαράντα (40) να είναι κάτω των δεκαοκτώ (18) ετών.</w:t>
      </w:r>
    </w:p>
    <w:p w14:paraId="76750294" w14:textId="5EBD97C8" w:rsidR="006C24FD" w:rsidRDefault="006C24FD" w:rsidP="00F837D8">
      <w:pPr>
        <w:ind w:firstLine="720"/>
        <w:jc w:val="both"/>
        <w:rPr>
          <w:b/>
          <w:bCs/>
          <w:sz w:val="28"/>
          <w:szCs w:val="28"/>
          <w:lang w:val="el-GR"/>
        </w:rPr>
      </w:pPr>
      <w:r w:rsidRPr="00502515">
        <w:rPr>
          <w:sz w:val="28"/>
          <w:szCs w:val="28"/>
          <w:lang w:val="el-GR"/>
        </w:rPr>
        <w:t>Κάθε ομάδα δύναται να διατηρεί στη δύναμή της</w:t>
      </w:r>
      <w:r>
        <w:rPr>
          <w:b/>
          <w:bCs/>
          <w:sz w:val="28"/>
          <w:szCs w:val="28"/>
          <w:lang w:val="el-GR"/>
        </w:rPr>
        <w:t xml:space="preserve"> μέχρι οκτώ (8) αλλοδαπούς ποδοσφαιριστές άνω των δεκαοκτώ (18) ετών. Η ομάδα δύναται να αποδεσμεύει τους υπεράριθμους άνω των 18 ετών με αίτηση προς την ΕΙΠ/ΕΠΟ.</w:t>
      </w:r>
    </w:p>
    <w:p w14:paraId="2A74BBCF" w14:textId="170735BC" w:rsidR="00502515" w:rsidRDefault="00502515" w:rsidP="00F837D8">
      <w:pPr>
        <w:ind w:firstLine="720"/>
        <w:jc w:val="both"/>
        <w:rPr>
          <w:b/>
          <w:bCs/>
          <w:sz w:val="28"/>
          <w:szCs w:val="28"/>
          <w:lang w:val="el-GR"/>
        </w:rPr>
      </w:pPr>
      <w:r w:rsidRPr="00502515">
        <w:rPr>
          <w:sz w:val="28"/>
          <w:szCs w:val="28"/>
          <w:lang w:val="el-GR"/>
        </w:rPr>
        <w:t>Οι ομάδες δύνανται με αίτησή τους καθ</w:t>
      </w:r>
      <w:r>
        <w:rPr>
          <w:sz w:val="28"/>
          <w:szCs w:val="28"/>
          <w:lang w:val="el-GR"/>
        </w:rPr>
        <w:t>’</w:t>
      </w:r>
      <w:r w:rsidRPr="00502515">
        <w:rPr>
          <w:sz w:val="28"/>
          <w:szCs w:val="28"/>
          <w:lang w:val="el-GR"/>
        </w:rPr>
        <w:t xml:space="preserve"> όλη τη διάρκεια του έτους προς την ΕΙΠ/ΕΠΟ να αποδεσμεύουν ποδοσφαιριστές υπό την προϋπόθεση ότι η δύναμη του σωματείου</w:t>
      </w:r>
      <w:r>
        <w:rPr>
          <w:b/>
          <w:bCs/>
          <w:sz w:val="28"/>
          <w:szCs w:val="28"/>
          <w:lang w:val="el-GR"/>
        </w:rPr>
        <w:t xml:space="preserve"> υπερβαίνει τους ογδόντα (80) ποδοσφαιριστές.</w:t>
      </w:r>
    </w:p>
    <w:p w14:paraId="1612F221" w14:textId="0241AAD5" w:rsidR="00F837D8" w:rsidRDefault="00F837D8" w:rsidP="00230E0E">
      <w:pPr>
        <w:ind w:firstLine="720"/>
        <w:jc w:val="both"/>
        <w:rPr>
          <w:sz w:val="28"/>
          <w:szCs w:val="28"/>
          <w:lang w:val="el-GR"/>
        </w:rPr>
      </w:pPr>
      <w:r w:rsidRPr="00F837D8">
        <w:rPr>
          <w:b/>
          <w:bCs/>
          <w:sz w:val="28"/>
          <w:szCs w:val="28"/>
          <w:lang w:val="el-GR"/>
        </w:rPr>
        <w:t>Οποιαδήποτε έλλειψη ή διαγραφή, στίγματα, χρήση διορθωτικού υγρού, συνιστά λόγο απόρριψης της αίτησης από το ηλεκτρονικό σύστημα επεξεργασίας των δελτίων και για αυτό το λόγο δε θα παραλαμβάν</w:t>
      </w:r>
      <w:r w:rsidR="00A57E08">
        <w:rPr>
          <w:b/>
          <w:bCs/>
          <w:sz w:val="28"/>
          <w:szCs w:val="28"/>
          <w:lang w:val="el-GR"/>
        </w:rPr>
        <w:t>ε</w:t>
      </w:r>
      <w:r w:rsidRPr="00F837D8">
        <w:rPr>
          <w:b/>
          <w:bCs/>
          <w:sz w:val="28"/>
          <w:szCs w:val="28"/>
          <w:lang w:val="el-GR"/>
        </w:rPr>
        <w:t>ται από τη γραμματεία της  Ε.Π.Σ. Χανίων.</w:t>
      </w:r>
      <w:r w:rsidR="00502515">
        <w:rPr>
          <w:sz w:val="28"/>
          <w:szCs w:val="28"/>
          <w:lang w:val="el-GR"/>
        </w:rPr>
        <w:tab/>
      </w:r>
      <w:r w:rsidR="00502515">
        <w:rPr>
          <w:sz w:val="28"/>
          <w:szCs w:val="28"/>
          <w:lang w:val="el-GR"/>
        </w:rPr>
        <w:tab/>
      </w:r>
      <w:r w:rsidR="00502515">
        <w:rPr>
          <w:sz w:val="28"/>
          <w:szCs w:val="28"/>
          <w:lang w:val="el-GR"/>
        </w:rPr>
        <w:tab/>
      </w:r>
      <w:r w:rsidR="00502515">
        <w:rPr>
          <w:sz w:val="28"/>
          <w:szCs w:val="28"/>
          <w:lang w:val="el-GR"/>
        </w:rPr>
        <w:tab/>
      </w:r>
      <w:r w:rsidR="00502515">
        <w:rPr>
          <w:sz w:val="28"/>
          <w:szCs w:val="28"/>
          <w:lang w:val="el-GR"/>
        </w:rPr>
        <w:tab/>
      </w:r>
    </w:p>
    <w:sectPr w:rsidR="00F83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5E8D" w14:textId="77777777" w:rsidR="00CF2352" w:rsidRDefault="00CF2352" w:rsidP="00A26D84">
      <w:pPr>
        <w:spacing w:after="0" w:line="240" w:lineRule="auto"/>
      </w:pPr>
      <w:r>
        <w:separator/>
      </w:r>
    </w:p>
  </w:endnote>
  <w:endnote w:type="continuationSeparator" w:id="0">
    <w:p w14:paraId="613700A4" w14:textId="77777777" w:rsidR="00CF2352" w:rsidRDefault="00CF2352" w:rsidP="00A2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9C66" w14:textId="77777777" w:rsidR="00A26D84" w:rsidRDefault="00A26D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3D72" w14:textId="77777777" w:rsidR="00A26D84" w:rsidRDefault="00A26D8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BB58" w14:textId="77777777" w:rsidR="00A26D84" w:rsidRDefault="00A26D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19A8" w14:textId="77777777" w:rsidR="00CF2352" w:rsidRDefault="00CF2352" w:rsidP="00A26D84">
      <w:pPr>
        <w:spacing w:after="0" w:line="240" w:lineRule="auto"/>
      </w:pPr>
      <w:r>
        <w:separator/>
      </w:r>
    </w:p>
  </w:footnote>
  <w:footnote w:type="continuationSeparator" w:id="0">
    <w:p w14:paraId="3B784BF1" w14:textId="77777777" w:rsidR="00CF2352" w:rsidRDefault="00CF2352" w:rsidP="00A2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300B" w14:textId="77777777" w:rsidR="00A26D84" w:rsidRDefault="00A26D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B562" w14:textId="593B6169" w:rsidR="00A26D84" w:rsidRDefault="00A26D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B53D" w14:textId="77777777" w:rsidR="00A26D84" w:rsidRDefault="00A26D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27"/>
    <w:rsid w:val="00027A66"/>
    <w:rsid w:val="00040E09"/>
    <w:rsid w:val="000D132A"/>
    <w:rsid w:val="000D5CC2"/>
    <w:rsid w:val="00174AF3"/>
    <w:rsid w:val="00230E0E"/>
    <w:rsid w:val="0028352C"/>
    <w:rsid w:val="00502515"/>
    <w:rsid w:val="006C24FD"/>
    <w:rsid w:val="006D026C"/>
    <w:rsid w:val="0084453F"/>
    <w:rsid w:val="009408F6"/>
    <w:rsid w:val="00A26D84"/>
    <w:rsid w:val="00A57E08"/>
    <w:rsid w:val="00AB3044"/>
    <w:rsid w:val="00C445A9"/>
    <w:rsid w:val="00CF2352"/>
    <w:rsid w:val="00D020DF"/>
    <w:rsid w:val="00E4169C"/>
    <w:rsid w:val="00F837D8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EC09"/>
  <w15:chartTrackingRefBased/>
  <w15:docId w15:val="{F84D8435-01AC-4134-B2F1-D4AC3460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6D84"/>
  </w:style>
  <w:style w:type="paragraph" w:styleId="a4">
    <w:name w:val="footer"/>
    <w:basedOn w:val="a"/>
    <w:link w:val="Char0"/>
    <w:uiPriority w:val="99"/>
    <w:unhideWhenUsed/>
    <w:rsid w:val="00A26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EPSX</dc:creator>
  <cp:keywords/>
  <dc:description/>
  <cp:lastModifiedBy>EPSX</cp:lastModifiedBy>
  <cp:revision>15</cp:revision>
  <cp:lastPrinted>2021-07-20T09:13:00Z</cp:lastPrinted>
  <dcterms:created xsi:type="dcterms:W3CDTF">2021-07-20T07:58:00Z</dcterms:created>
  <dcterms:modified xsi:type="dcterms:W3CDTF">2021-07-20T10:30:00Z</dcterms:modified>
</cp:coreProperties>
</file>